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491FB3F9" w14:textId="7C960D71" w:rsidR="00B752EB" w:rsidRPr="00B752EB" w:rsidRDefault="00F6738F" w:rsidP="00B752EB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  <w:spacing w:val="-5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C86063">
              <w:rPr>
                <w:rFonts w:ascii="Calibri" w:hAnsi="Calibri" w:cs="Calibri"/>
                <w:b/>
                <w:spacing w:val="-5"/>
              </w:rPr>
              <w:t>Enstitü</w:t>
            </w:r>
            <w:r w:rsidR="00B752EB">
              <w:rPr>
                <w:rFonts w:ascii="Calibri" w:hAnsi="Calibri" w:cs="Calibri"/>
                <w:b/>
                <w:spacing w:val="-5"/>
              </w:rPr>
              <w:t xml:space="preserve"> Müdür Yardımcısı</w:t>
            </w:r>
          </w:p>
          <w:p w14:paraId="4A615698" w14:textId="34032A00" w:rsidR="00AE420A" w:rsidRPr="00F24FF3" w:rsidRDefault="00F6738F" w:rsidP="001D6627">
            <w:pPr>
              <w:pStyle w:val="TableParagraph"/>
              <w:tabs>
                <w:tab w:val="left" w:pos="7409"/>
              </w:tabs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8553B6">
              <w:rPr>
                <w:rFonts w:ascii="Calibri" w:hAnsi="Calibri" w:cs="Calibri"/>
                <w:b/>
                <w:spacing w:val="-4"/>
              </w:rPr>
              <w:t>Rektör Yardımcısı, Rektör</w:t>
            </w:r>
            <w:r w:rsidR="00953A3D">
              <w:rPr>
                <w:rFonts w:ascii="Calibri" w:hAnsi="Calibri" w:cs="Calibri"/>
                <w:b/>
                <w:spacing w:val="-4"/>
              </w:rPr>
              <w:t xml:space="preserve">, </w:t>
            </w:r>
            <w:r w:rsidR="00C86063">
              <w:rPr>
                <w:rFonts w:ascii="Calibri" w:hAnsi="Calibri" w:cs="Calibri"/>
                <w:b/>
                <w:spacing w:val="-4"/>
              </w:rPr>
              <w:t xml:space="preserve">Enstitü </w:t>
            </w:r>
            <w:r w:rsidR="00B752EB">
              <w:rPr>
                <w:rFonts w:ascii="Calibri" w:hAnsi="Calibri" w:cs="Calibri"/>
                <w:b/>
                <w:spacing w:val="-4"/>
              </w:rPr>
              <w:t>Müdürü</w:t>
            </w:r>
            <w:r w:rsidR="001D6627">
              <w:rPr>
                <w:rFonts w:ascii="Calibri" w:hAnsi="Calibri" w:cs="Calibri"/>
                <w:b/>
                <w:spacing w:val="-4"/>
              </w:rPr>
              <w:tab/>
            </w:r>
          </w:p>
          <w:p w14:paraId="1343D971" w14:textId="0BCE7B90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  <w:r w:rsidR="008553B6">
              <w:rPr>
                <w:rFonts w:ascii="Calibri" w:hAnsi="Calibri" w:cs="Calibri"/>
                <w:b/>
                <w:spacing w:val="-2"/>
              </w:rPr>
              <w:t xml:space="preserve"> </w:t>
            </w:r>
          </w:p>
        </w:tc>
      </w:tr>
      <w:tr w:rsidR="00AE420A" w:rsidRPr="00F24FF3" w14:paraId="4F963D10" w14:textId="77777777" w:rsidTr="00FE2FC5">
        <w:trPr>
          <w:trHeight w:val="525"/>
        </w:trPr>
        <w:tc>
          <w:tcPr>
            <w:tcW w:w="9651" w:type="dxa"/>
            <w:gridSpan w:val="2"/>
          </w:tcPr>
          <w:p w14:paraId="7A5CBCD9" w14:textId="062B7159" w:rsidR="00AE420A" w:rsidRPr="00F24FF3" w:rsidRDefault="00F6738F" w:rsidP="00F24FF3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F24FF3">
              <w:rPr>
                <w:rFonts w:ascii="Calibri" w:hAnsi="Calibri" w:cs="Calibri"/>
              </w:rPr>
              <w:t>Üniversitenin</w:t>
            </w:r>
            <w:r w:rsidRPr="00F24FF3">
              <w:rPr>
                <w:rFonts w:ascii="Calibri" w:hAnsi="Calibri" w:cs="Calibri"/>
                <w:spacing w:val="-11"/>
              </w:rPr>
              <w:t xml:space="preserve"> </w:t>
            </w:r>
            <w:r w:rsidRPr="00F24FF3">
              <w:rPr>
                <w:rFonts w:ascii="Calibri" w:hAnsi="Calibri" w:cs="Calibri"/>
              </w:rPr>
              <w:t>amaç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Pr="00F24FF3">
              <w:rPr>
                <w:rFonts w:ascii="Calibri" w:hAnsi="Calibri" w:cs="Calibri"/>
              </w:rPr>
              <w:t>ve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Pr="00F24FF3">
              <w:rPr>
                <w:rFonts w:ascii="Calibri" w:hAnsi="Calibri" w:cs="Calibri"/>
              </w:rPr>
              <w:t>hedefleri</w:t>
            </w:r>
            <w:r w:rsidRPr="00F24FF3">
              <w:rPr>
                <w:rFonts w:ascii="Calibri" w:hAnsi="Calibri" w:cs="Calibri"/>
                <w:spacing w:val="-13"/>
              </w:rPr>
              <w:t xml:space="preserve"> </w:t>
            </w:r>
            <w:r w:rsidRPr="00F24FF3">
              <w:rPr>
                <w:rFonts w:ascii="Calibri" w:hAnsi="Calibri" w:cs="Calibri"/>
              </w:rPr>
              <w:t>doğrultusunda;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="008553B6">
              <w:rPr>
                <w:rFonts w:ascii="Calibri" w:hAnsi="Calibri" w:cs="Calibri"/>
              </w:rPr>
              <w:t>eğitim ve öğretimi gerçekleştirmek için gerekli tüm faaliyetlerin etkin yürütülmesi amacıyla çalışmalar yapmak</w:t>
            </w:r>
            <w:r w:rsidR="00787A35">
              <w:rPr>
                <w:rFonts w:ascii="Calibri" w:hAnsi="Calibri" w:cs="Calibri"/>
              </w:rPr>
              <w:t>tan sorumludur.</w:t>
            </w:r>
          </w:p>
          <w:p w14:paraId="09BD5A59" w14:textId="77777777" w:rsidR="00AE420A" w:rsidRPr="00F24FF3" w:rsidRDefault="00F6738F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5AF7EBC1" w14:textId="77777777" w:rsidR="00AE420A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 sayılı Yükseköğretim Kanununda belirtilmiş olan görevleri gerçekleştirmek.</w:t>
            </w:r>
          </w:p>
          <w:p w14:paraId="3AF701F7" w14:textId="45C49DD5" w:rsidR="008553B6" w:rsidRDefault="00C86063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Enstitü </w:t>
            </w:r>
            <w:r w:rsidR="00B752EB">
              <w:rPr>
                <w:rFonts w:ascii="Calibri" w:hAnsi="Calibri" w:cs="Calibri"/>
              </w:rPr>
              <w:t>Müdürünün</w:t>
            </w:r>
            <w:r w:rsidR="00953A3D">
              <w:rPr>
                <w:rFonts w:ascii="Calibri" w:hAnsi="Calibri" w:cs="Calibri"/>
              </w:rPr>
              <w:t xml:space="preserve"> verdiği görevleri yürütmek.</w:t>
            </w:r>
          </w:p>
          <w:p w14:paraId="02717818" w14:textId="5ADD2F69" w:rsidR="00C86063" w:rsidRPr="00C86063" w:rsidRDefault="00C86063" w:rsidP="00C8606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C86063">
              <w:rPr>
                <w:rFonts w:ascii="Calibri" w:hAnsi="Calibri" w:cs="Calibri"/>
              </w:rPr>
              <w:t>Lisansüstü programların ders planlarını, tez süreçlerini ve sınav takvimlerini koordine etmek</w:t>
            </w:r>
            <w:r>
              <w:rPr>
                <w:rFonts w:ascii="Calibri" w:hAnsi="Calibri" w:cs="Calibri"/>
              </w:rPr>
              <w:t>.</w:t>
            </w:r>
          </w:p>
          <w:p w14:paraId="5618D356" w14:textId="7270A589" w:rsidR="00C86063" w:rsidRPr="00C86063" w:rsidRDefault="00C86063" w:rsidP="00C8606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C86063">
              <w:rPr>
                <w:rFonts w:ascii="Calibri" w:hAnsi="Calibri" w:cs="Calibri"/>
              </w:rPr>
              <w:t>Programların müfredat ve akademik standartlara uygunluğunu takip etmek</w:t>
            </w:r>
            <w:r>
              <w:rPr>
                <w:rFonts w:ascii="Calibri" w:hAnsi="Calibri" w:cs="Calibri"/>
              </w:rPr>
              <w:t>.</w:t>
            </w:r>
          </w:p>
          <w:p w14:paraId="117060F1" w14:textId="668B632A" w:rsidR="00C86063" w:rsidRPr="00C86063" w:rsidRDefault="00C86063" w:rsidP="00C8606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C86063">
              <w:rPr>
                <w:rFonts w:ascii="Calibri" w:hAnsi="Calibri" w:cs="Calibri"/>
              </w:rPr>
              <w:t>Eğitim kalitesini artırmaya yönelik iyileştirme çalışmalarına katkıda bulunmak</w:t>
            </w:r>
            <w:r>
              <w:rPr>
                <w:rFonts w:ascii="Calibri" w:hAnsi="Calibri" w:cs="Calibri"/>
              </w:rPr>
              <w:t>.</w:t>
            </w:r>
          </w:p>
          <w:p w14:paraId="45184C1C" w14:textId="0C683FC4" w:rsidR="00C86063" w:rsidRPr="00C86063" w:rsidRDefault="00C86063" w:rsidP="00C8606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C86063">
              <w:rPr>
                <w:rFonts w:ascii="Calibri" w:hAnsi="Calibri" w:cs="Calibri"/>
              </w:rPr>
              <w:t>Akademik ve idari personel arasındaki koordinasyonu sağlamak</w:t>
            </w:r>
            <w:r>
              <w:rPr>
                <w:rFonts w:ascii="Calibri" w:hAnsi="Calibri" w:cs="Calibri"/>
              </w:rPr>
              <w:t>.</w:t>
            </w:r>
          </w:p>
          <w:p w14:paraId="502CB592" w14:textId="1662FF33" w:rsidR="00C86063" w:rsidRPr="00C86063" w:rsidRDefault="00C86063" w:rsidP="00C8606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C86063">
              <w:rPr>
                <w:rFonts w:ascii="Calibri" w:hAnsi="Calibri" w:cs="Calibri"/>
              </w:rPr>
              <w:t>Enstitü Kurulu ve Yönetim Kurulu toplantıları için hazırlık yapmak ve uygulamayı izlemek</w:t>
            </w:r>
            <w:r>
              <w:rPr>
                <w:rFonts w:ascii="Calibri" w:hAnsi="Calibri" w:cs="Calibri"/>
              </w:rPr>
              <w:t>.</w:t>
            </w:r>
          </w:p>
          <w:p w14:paraId="5E3E955A" w14:textId="6EE4F575" w:rsidR="00C86063" w:rsidRPr="00C86063" w:rsidRDefault="00C86063" w:rsidP="00C8606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C86063">
              <w:rPr>
                <w:rFonts w:ascii="Calibri" w:hAnsi="Calibri" w:cs="Calibri"/>
              </w:rPr>
              <w:t>Enstitünün günlük işleyişini denetlemek ve Müdüre raporlama</w:t>
            </w:r>
            <w:r>
              <w:rPr>
                <w:rFonts w:ascii="Calibri" w:hAnsi="Calibri" w:cs="Calibri"/>
              </w:rPr>
              <w:t>k.</w:t>
            </w:r>
          </w:p>
          <w:p w14:paraId="3A9D3512" w14:textId="60A9709B" w:rsidR="00C86063" w:rsidRPr="00C86063" w:rsidRDefault="00C86063" w:rsidP="00C8606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C86063">
              <w:rPr>
                <w:rFonts w:ascii="Calibri" w:hAnsi="Calibri" w:cs="Calibri"/>
              </w:rPr>
              <w:t>Öğrenci danışmanlık ve rehberlik hizmetlerini desteklemek</w:t>
            </w:r>
            <w:r>
              <w:rPr>
                <w:rFonts w:ascii="Calibri" w:hAnsi="Calibri" w:cs="Calibri"/>
              </w:rPr>
              <w:t>.</w:t>
            </w:r>
          </w:p>
          <w:p w14:paraId="6040E697" w14:textId="5F51C1C0" w:rsidR="00C86063" w:rsidRPr="00C86063" w:rsidRDefault="00C86063" w:rsidP="00C8606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C86063">
              <w:rPr>
                <w:rFonts w:ascii="Calibri" w:hAnsi="Calibri" w:cs="Calibri"/>
              </w:rPr>
              <w:t>Öğrenci talepleri ve şikâyetlerinin çözümüne katkıda bulunmak</w:t>
            </w:r>
            <w:r>
              <w:rPr>
                <w:rFonts w:ascii="Calibri" w:hAnsi="Calibri" w:cs="Calibri"/>
              </w:rPr>
              <w:t>.</w:t>
            </w:r>
          </w:p>
          <w:p w14:paraId="33D3133C" w14:textId="2BA5CFEA" w:rsidR="00C86063" w:rsidRPr="00C86063" w:rsidRDefault="00C86063" w:rsidP="00C8606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C86063">
              <w:rPr>
                <w:rFonts w:ascii="Calibri" w:hAnsi="Calibri" w:cs="Calibri"/>
              </w:rPr>
              <w:t>Kalite güvence ve akreditasyon süreçlerinde görev almak</w:t>
            </w:r>
            <w:r>
              <w:rPr>
                <w:rFonts w:ascii="Calibri" w:hAnsi="Calibri" w:cs="Calibri"/>
              </w:rPr>
              <w:t>.</w:t>
            </w:r>
          </w:p>
          <w:p w14:paraId="4395A5C3" w14:textId="1326172E" w:rsidR="00C86063" w:rsidRPr="00C86063" w:rsidRDefault="00C86063" w:rsidP="00C8606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C86063">
              <w:rPr>
                <w:rFonts w:ascii="Calibri" w:hAnsi="Calibri" w:cs="Calibri"/>
              </w:rPr>
              <w:t>Sürekli iyileştirme çalışmalarına katkıda bulunmak</w:t>
            </w:r>
            <w:r>
              <w:rPr>
                <w:rFonts w:ascii="Calibri" w:hAnsi="Calibri" w:cs="Calibri"/>
              </w:rPr>
              <w:t>.</w:t>
            </w:r>
          </w:p>
          <w:p w14:paraId="556645F2" w14:textId="7BBB489A" w:rsidR="00C86063" w:rsidRPr="00C86063" w:rsidRDefault="00C86063" w:rsidP="00C8606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Müdürün geçici olarak görevde bulunmadığı durumlarda vekalet etmek.</w:t>
            </w:r>
          </w:p>
        </w:tc>
      </w:tr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F24FF3" w:rsidRDefault="00F6738F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20CBC087" w14:textId="7AD8EEF4" w:rsidR="00AE420A" w:rsidRPr="00F24FF3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 sayılı Yükseköğretim Kanununda belirtilen niteliklere sahip olmak,</w:t>
            </w:r>
          </w:p>
          <w:p w14:paraId="399A19A7" w14:textId="4822042F" w:rsidR="0094170A" w:rsidRPr="0094170A" w:rsidRDefault="00FE2FC5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Alanında akademik yeterliliği ve deneyimi bulunmak</w:t>
            </w:r>
            <w:r w:rsidR="0094170A" w:rsidRPr="0094170A">
              <w:rPr>
                <w:rFonts w:ascii="Calibri" w:hAnsi="Calibri" w:cs="Calibri"/>
              </w:rPr>
              <w:t>,</w:t>
            </w:r>
          </w:p>
          <w:p w14:paraId="42D7079F" w14:textId="5C076174" w:rsid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Organizasyon, koordinasyon ve takip becerisi göstermek</w:t>
            </w:r>
            <w:r>
              <w:rPr>
                <w:rFonts w:ascii="Calibri" w:hAnsi="Calibri" w:cs="Calibri"/>
              </w:rPr>
              <w:t>,</w:t>
            </w:r>
          </w:p>
          <w:p w14:paraId="3CDB6C6D" w14:textId="0C0AE8FA" w:rsid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İletişim ve ekip çalışmasına yatkın olmak</w:t>
            </w:r>
            <w:r>
              <w:rPr>
                <w:rFonts w:ascii="Calibri" w:hAnsi="Calibri" w:cs="Calibri"/>
              </w:rPr>
              <w:t>,</w:t>
            </w:r>
          </w:p>
          <w:p w14:paraId="183BDD95" w14:textId="18A27F4A" w:rsid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Mevzuat ve kurumsal düzenlemelere hâkim olmak</w:t>
            </w:r>
            <w:r>
              <w:rPr>
                <w:rFonts w:ascii="Calibri" w:hAnsi="Calibri" w:cs="Calibri"/>
              </w:rPr>
              <w:t>,</w:t>
            </w:r>
          </w:p>
          <w:p w14:paraId="4F90C1A7" w14:textId="06F5AFD7" w:rsidR="0094170A" w:rsidRPr="0094170A" w:rsidRDefault="0094170A" w:rsidP="0094170A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94170A">
              <w:rPr>
                <w:rFonts w:ascii="Calibri" w:hAnsi="Calibri" w:cs="Calibri"/>
              </w:rPr>
              <w:t>Etik ilkelere uygun ve sorumluluk bilinciyle çalışmak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24CB21B4" w14:textId="77777777" w:rsidR="00AE420A" w:rsidRPr="00F24FF3" w:rsidRDefault="00AE420A">
      <w:pPr>
        <w:rPr>
          <w:rFonts w:ascii="Calibri" w:hAnsi="Calibri" w:cs="Calibri"/>
        </w:rPr>
      </w:pPr>
    </w:p>
    <w:p w14:paraId="77B2ADB2" w14:textId="77777777" w:rsidR="00AE420A" w:rsidRPr="00F24FF3" w:rsidRDefault="00AE420A">
      <w:pPr>
        <w:spacing w:before="228" w:after="1"/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7"/>
      <w:footerReference w:type="default" r:id="rId8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FB61" w14:textId="77777777" w:rsidR="001464DD" w:rsidRDefault="001464DD">
      <w:r>
        <w:separator/>
      </w:r>
    </w:p>
  </w:endnote>
  <w:endnote w:type="continuationSeparator" w:id="0">
    <w:p w14:paraId="03CAE54A" w14:textId="77777777" w:rsidR="001464DD" w:rsidRDefault="0014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A60B34" w:rsidRPr="003E7F34" w14:paraId="181F09BE" w14:textId="77777777" w:rsidTr="00BA1E9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CCD91E" w14:textId="77777777" w:rsidR="00A60B34" w:rsidRPr="003E7F34" w:rsidRDefault="00A60B34" w:rsidP="00A60B3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B24244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A519F9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E2352F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A60B34" w:rsidRPr="003E7F34" w14:paraId="592A0BB5" w14:textId="77777777" w:rsidTr="00A60B34">
      <w:trPr>
        <w:trHeight w:val="597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5844E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718CB6" w14:textId="52751DCB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E30AB">
            <w:rPr>
              <w:rFonts w:ascii="Arial" w:hAnsi="Arial" w:cs="Arial"/>
              <w:sz w:val="16"/>
              <w:szCs w:val="16"/>
            </w:rPr>
            <w:t>İnsan Kaynakları 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2FFD02" w14:textId="0FCD503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Strateji ve Kalite </w:t>
          </w:r>
          <w:r w:rsidRPr="007E30AB">
            <w:rPr>
              <w:rFonts w:ascii="Arial" w:hAnsi="Arial" w:cs="Arial"/>
              <w:sz w:val="16"/>
              <w:szCs w:val="16"/>
            </w:rPr>
            <w:t>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09F5DE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A60B34" w:rsidRPr="003E7F34" w14:paraId="52FBE86D" w14:textId="77777777" w:rsidTr="00A60B34">
      <w:trPr>
        <w:trHeight w:val="565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FF239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CC5BE3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EDCB82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A53555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60B34" w:rsidRPr="003E7F34" w14:paraId="0577C1B5" w14:textId="77777777" w:rsidTr="00BA1E98">
      <w:trPr>
        <w:trHeight w:val="300"/>
      </w:trPr>
      <w:tc>
        <w:tcPr>
          <w:tcW w:w="9634" w:type="dxa"/>
          <w:gridSpan w:val="4"/>
        </w:tcPr>
        <w:p w14:paraId="251082D4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F6738F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4975" w14:textId="77777777" w:rsidR="001464DD" w:rsidRDefault="001464DD">
      <w:r>
        <w:separator/>
      </w:r>
    </w:p>
  </w:footnote>
  <w:footnote w:type="continuationSeparator" w:id="0">
    <w:p w14:paraId="1E8B989D" w14:textId="77777777" w:rsidR="001464DD" w:rsidRDefault="00146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1D6627" w:rsidRPr="00936686" w14:paraId="5735BE76" w14:textId="77777777" w:rsidTr="001D662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1D6627" w:rsidRPr="00936686" w:rsidRDefault="001D6627" w:rsidP="001D662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0F015CF" w14:textId="29924DDB" w:rsidR="001D6627" w:rsidRDefault="001D6627" w:rsidP="001D6627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ENSTİTÜ MÜDÜR YARDIMCISI</w:t>
          </w:r>
        </w:p>
        <w:p w14:paraId="2A3E5EBD" w14:textId="391EE2D0" w:rsidR="001D6627" w:rsidRPr="00936686" w:rsidRDefault="001D6627" w:rsidP="001D6627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1D6627" w:rsidRPr="00936686" w:rsidRDefault="001D6627" w:rsidP="001D6627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03E33E7C" w14:textId="3C8438E8" w:rsidR="001D6627" w:rsidRPr="00936686" w:rsidRDefault="001D6627" w:rsidP="001D6627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GR.IKDB.12</w:t>
          </w:r>
          <w:r w:rsidR="00D22FCF">
            <w:rPr>
              <w:rFonts w:ascii="Calibri" w:hAnsi="Calibri" w:cs="Calibri"/>
              <w:sz w:val="21"/>
              <w:szCs w:val="20"/>
              <w:lang w:val="nl-NL" w:eastAsia="it-IT"/>
            </w:rPr>
            <w:t>6</w:t>
          </w:r>
        </w:p>
      </w:tc>
    </w:tr>
    <w:tr w:rsidR="001D6627" w:rsidRPr="00936686" w14:paraId="77C311E2" w14:textId="77777777" w:rsidTr="001D6627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1D6627" w:rsidRPr="00936686" w:rsidRDefault="001D6627" w:rsidP="001D662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1D6627" w:rsidRPr="00936686" w:rsidRDefault="001D6627" w:rsidP="001D6627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1D6627" w:rsidRPr="00936686" w:rsidRDefault="001D6627" w:rsidP="001D6627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2E2BFEAE" w14:textId="0543E184" w:rsidR="001D6627" w:rsidRPr="00936686" w:rsidRDefault="001D6627" w:rsidP="001D6627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25.03.2026</w:t>
          </w:r>
        </w:p>
      </w:tc>
    </w:tr>
    <w:tr w:rsidR="001D6627" w:rsidRPr="00936686" w14:paraId="1742E109" w14:textId="77777777" w:rsidTr="001D6627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1D6627" w:rsidRPr="00936686" w:rsidRDefault="001D6627" w:rsidP="001D662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1D6627" w:rsidRPr="00936686" w:rsidRDefault="001D6627" w:rsidP="001D6627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1D6627" w:rsidRPr="00936686" w:rsidRDefault="001D6627" w:rsidP="001D6627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7BFE5090" w14:textId="182F33F0" w:rsidR="001D6627" w:rsidRPr="00936686" w:rsidRDefault="001D6627" w:rsidP="001D6627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-</w:t>
          </w:r>
        </w:p>
      </w:tc>
    </w:tr>
    <w:tr w:rsidR="001D6627" w:rsidRPr="00936686" w14:paraId="6A3D0327" w14:textId="77777777" w:rsidTr="001D6627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1D6627" w:rsidRPr="00936686" w:rsidRDefault="001D6627" w:rsidP="001D662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1D6627" w:rsidRPr="00936686" w:rsidRDefault="001D6627" w:rsidP="001D6627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1D6627" w:rsidRPr="00936686" w:rsidRDefault="001D6627" w:rsidP="001D6627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6608DAD1" w14:textId="65E82D64" w:rsidR="001D6627" w:rsidRPr="00936686" w:rsidRDefault="001D6627" w:rsidP="001D6627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</w:t>
          </w:r>
        </w:p>
      </w:tc>
    </w:tr>
    <w:tr w:rsidR="001D6627" w:rsidRPr="00936686" w14:paraId="3CFBAB5B" w14:textId="77777777" w:rsidTr="001D6627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1D6627" w:rsidRPr="00936686" w:rsidRDefault="001D6627" w:rsidP="001D6627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1D6627" w:rsidRPr="00936686" w:rsidRDefault="001D6627" w:rsidP="001D6627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1D6627" w:rsidRPr="00936686" w:rsidRDefault="001D6627" w:rsidP="001D6627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5748B9AC" w14:textId="17223FCE" w:rsidR="001D6627" w:rsidRPr="00936686" w:rsidRDefault="001D6627" w:rsidP="001D6627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num w:numId="1" w16cid:durableId="529220688">
    <w:abstractNumId w:val="0"/>
  </w:num>
  <w:num w:numId="2" w16cid:durableId="293609424">
    <w:abstractNumId w:val="1"/>
  </w:num>
  <w:num w:numId="3" w16cid:durableId="56302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34E8C"/>
    <w:rsid w:val="000C2B80"/>
    <w:rsid w:val="001464DD"/>
    <w:rsid w:val="001D2D6D"/>
    <w:rsid w:val="001D6627"/>
    <w:rsid w:val="00232AEE"/>
    <w:rsid w:val="00240710"/>
    <w:rsid w:val="00262D73"/>
    <w:rsid w:val="003631C1"/>
    <w:rsid w:val="00382318"/>
    <w:rsid w:val="003B6F41"/>
    <w:rsid w:val="004B657F"/>
    <w:rsid w:val="004F5BE3"/>
    <w:rsid w:val="00523D76"/>
    <w:rsid w:val="005C548E"/>
    <w:rsid w:val="00645083"/>
    <w:rsid w:val="00666409"/>
    <w:rsid w:val="007112F0"/>
    <w:rsid w:val="007540E7"/>
    <w:rsid w:val="00787A35"/>
    <w:rsid w:val="0079540F"/>
    <w:rsid w:val="008553B6"/>
    <w:rsid w:val="008B2009"/>
    <w:rsid w:val="008B2BD1"/>
    <w:rsid w:val="0094170A"/>
    <w:rsid w:val="00953A3D"/>
    <w:rsid w:val="00990F63"/>
    <w:rsid w:val="00A60B34"/>
    <w:rsid w:val="00A72C2A"/>
    <w:rsid w:val="00AE420A"/>
    <w:rsid w:val="00B752EB"/>
    <w:rsid w:val="00BB31A5"/>
    <w:rsid w:val="00BD47E4"/>
    <w:rsid w:val="00C27D42"/>
    <w:rsid w:val="00C86063"/>
    <w:rsid w:val="00C92E74"/>
    <w:rsid w:val="00D22FCF"/>
    <w:rsid w:val="00D54B6B"/>
    <w:rsid w:val="00D75A80"/>
    <w:rsid w:val="00D82ACB"/>
    <w:rsid w:val="00DA7FA9"/>
    <w:rsid w:val="00E83FA5"/>
    <w:rsid w:val="00F069D0"/>
    <w:rsid w:val="00F24FF3"/>
    <w:rsid w:val="00F6738F"/>
    <w:rsid w:val="00FA1DD2"/>
    <w:rsid w:val="00FA3556"/>
    <w:rsid w:val="00FB58B2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GR.IK.89_Uluslararas1 Ö˜renci Temini Uzman1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12</cp:revision>
  <dcterms:created xsi:type="dcterms:W3CDTF">2026-01-12T07:43:00Z</dcterms:created>
  <dcterms:modified xsi:type="dcterms:W3CDTF">2026-03-25T07:49:00Z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</Properties>
</file>